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48" w:rsidRDefault="00504501" w:rsidP="00001956">
      <w:pPr>
        <w:spacing w:after="0"/>
        <w:jc w:val="center"/>
        <w:rPr>
          <w:b/>
          <w:color w:val="000000"/>
          <w:lang w:val="ru-RU"/>
        </w:rPr>
      </w:pPr>
      <w:bookmarkStart w:id="0" w:name="z10"/>
      <w:r w:rsidRPr="00504501">
        <w:rPr>
          <w:b/>
          <w:color w:val="000000"/>
          <w:lang w:val="ru-RU"/>
        </w:rPr>
        <w:t>Перечень</w:t>
      </w:r>
      <w:r w:rsidR="00BF36A3">
        <w:rPr>
          <w:b/>
          <w:color w:val="000000"/>
          <w:lang w:val="ru-RU"/>
        </w:rPr>
        <w:t xml:space="preserve"> нормативных </w:t>
      </w:r>
      <w:r w:rsidRPr="00504501">
        <w:rPr>
          <w:b/>
          <w:color w:val="000000"/>
          <w:lang w:val="ru-RU"/>
        </w:rPr>
        <w:t xml:space="preserve">правовых актов, </w:t>
      </w:r>
      <w:r w:rsidR="00BF36A3">
        <w:rPr>
          <w:b/>
          <w:color w:val="000000"/>
          <w:lang w:val="ru-RU"/>
        </w:rPr>
        <w:t>утвержденных</w:t>
      </w:r>
      <w:r w:rsidRPr="00504501">
        <w:rPr>
          <w:b/>
          <w:color w:val="000000"/>
          <w:lang w:val="ru-RU"/>
        </w:rPr>
        <w:t xml:space="preserve"> в целях реализации Экологического кодекса Республики Казахстан от 2 января 2021 года</w:t>
      </w:r>
      <w:r w:rsidR="00BF36A3">
        <w:rPr>
          <w:b/>
          <w:color w:val="000000"/>
          <w:lang w:val="ru-RU"/>
        </w:rPr>
        <w:t xml:space="preserve"> </w:t>
      </w:r>
      <w:r w:rsidR="00452748">
        <w:rPr>
          <w:b/>
          <w:color w:val="000000"/>
          <w:lang w:val="ru-RU"/>
        </w:rPr>
        <w:t xml:space="preserve">в </w:t>
      </w:r>
      <w:bookmarkStart w:id="1" w:name="_Hlk81908102"/>
      <w:r w:rsidR="00452748">
        <w:rPr>
          <w:b/>
          <w:color w:val="000000"/>
          <w:lang w:val="ru-RU"/>
        </w:rPr>
        <w:t xml:space="preserve">сфере управления отходами </w:t>
      </w:r>
    </w:p>
    <w:p w:rsidR="00452748" w:rsidRPr="00452748" w:rsidRDefault="00452748" w:rsidP="00452748">
      <w:pPr>
        <w:spacing w:after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(с учетом нормативных правовых актов общего характера</w:t>
      </w:r>
      <w:bookmarkEnd w:id="1"/>
      <w:r>
        <w:rPr>
          <w:b/>
          <w:color w:val="000000"/>
          <w:lang w:val="ru-RU"/>
        </w:rPr>
        <w:t>)</w:t>
      </w:r>
    </w:p>
    <w:p w:rsidR="00452748" w:rsidRDefault="00452748" w:rsidP="00001956">
      <w:pPr>
        <w:spacing w:after="0"/>
        <w:jc w:val="center"/>
        <w:rPr>
          <w:b/>
          <w:color w:val="000000"/>
          <w:lang w:val="ru-RU"/>
        </w:rPr>
      </w:pPr>
    </w:p>
    <w:p w:rsidR="00001956" w:rsidRDefault="00BF36A3" w:rsidP="00001956">
      <w:pPr>
        <w:spacing w:after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(по состоянию на</w:t>
      </w:r>
      <w:r w:rsidR="00503F8E">
        <w:rPr>
          <w:b/>
          <w:color w:val="000000"/>
          <w:lang w:val="ru-RU"/>
        </w:rPr>
        <w:t xml:space="preserve"> 6 октября</w:t>
      </w:r>
      <w:r>
        <w:rPr>
          <w:b/>
          <w:color w:val="000000"/>
          <w:lang w:val="ru-RU"/>
        </w:rPr>
        <w:t xml:space="preserve"> 2021 года)</w:t>
      </w:r>
    </w:p>
    <w:p w:rsidR="00BF36A3" w:rsidRPr="004205D7" w:rsidRDefault="00BF36A3" w:rsidP="00001956">
      <w:pPr>
        <w:spacing w:after="0"/>
        <w:jc w:val="center"/>
        <w:rPr>
          <w:lang w:val="ru-RU"/>
        </w:rPr>
      </w:pP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4820"/>
        <w:gridCol w:w="2126"/>
        <w:gridCol w:w="2410"/>
      </w:tblGrid>
      <w:tr w:rsidR="00031B55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031B55" w:rsidRPr="004205D7" w:rsidRDefault="00031B55" w:rsidP="001D6DA5">
            <w:pPr>
              <w:spacing w:after="0"/>
              <w:jc w:val="center"/>
              <w:rPr>
                <w:b/>
              </w:rPr>
            </w:pPr>
            <w:r w:rsidRPr="004205D7">
              <w:rPr>
                <w:b/>
                <w:color w:val="000000"/>
              </w:rPr>
              <w:t>№</w:t>
            </w:r>
            <w:r w:rsidRPr="004205D7">
              <w:rPr>
                <w:b/>
              </w:rPr>
              <w:br/>
            </w:r>
            <w:r w:rsidRPr="004205D7">
              <w:rPr>
                <w:b/>
                <w:color w:val="000000"/>
              </w:rPr>
              <w:t>п/п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4205D7" w:rsidRDefault="00031B55" w:rsidP="00BF36A3">
            <w:pPr>
              <w:spacing w:after="0"/>
              <w:jc w:val="center"/>
              <w:rPr>
                <w:b/>
              </w:rPr>
            </w:pPr>
            <w:r w:rsidRPr="004205D7">
              <w:rPr>
                <w:b/>
                <w:color w:val="000000"/>
              </w:rPr>
              <w:t xml:space="preserve">Наименование </w:t>
            </w:r>
            <w:r w:rsidRPr="004205D7">
              <w:rPr>
                <w:b/>
                <w:color w:val="000000"/>
                <w:lang w:val="kk-KZ"/>
              </w:rPr>
              <w:t xml:space="preserve">нормативного </w:t>
            </w:r>
            <w:r w:rsidRPr="004205D7">
              <w:rPr>
                <w:b/>
                <w:color w:val="000000"/>
              </w:rPr>
              <w:t>правового акта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4205D7" w:rsidRDefault="00031B55" w:rsidP="00BF36A3">
            <w:pPr>
              <w:spacing w:after="0"/>
              <w:jc w:val="center"/>
              <w:rPr>
                <w:b/>
              </w:rPr>
            </w:pPr>
            <w:r w:rsidRPr="004205D7">
              <w:rPr>
                <w:b/>
                <w:color w:val="000000"/>
              </w:rPr>
              <w:t>Форма акта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4205D7" w:rsidRDefault="00031B55" w:rsidP="00BF36A3">
            <w:pPr>
              <w:spacing w:after="0"/>
              <w:jc w:val="center"/>
              <w:rPr>
                <w:b/>
                <w:lang w:val="ru-RU"/>
              </w:rPr>
            </w:pPr>
            <w:r w:rsidRPr="004205D7">
              <w:rPr>
                <w:b/>
                <w:lang w:val="ru-RU"/>
              </w:rPr>
              <w:t>Ссылка на НПА в ИПС «</w:t>
            </w:r>
            <w:r w:rsidRPr="004205D7">
              <w:rPr>
                <w:b/>
                <w:lang w:val="kk-KZ"/>
              </w:rPr>
              <w:t>Әділет</w:t>
            </w:r>
            <w:r w:rsidRPr="004205D7">
              <w:rPr>
                <w:b/>
                <w:lang w:val="ru-RU"/>
              </w:rPr>
              <w:t>»</w:t>
            </w:r>
          </w:p>
        </w:tc>
      </w:tr>
      <w:tr w:rsidR="00031B55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Default="00031B55" w:rsidP="001D6DA5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Default="00031B55" w:rsidP="00452748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Default="00031B55" w:rsidP="00452748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031B55" w:rsidRDefault="00031B55" w:rsidP="0045274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31B55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Default="00031B55" w:rsidP="001D6DA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>
            <w:pPr>
              <w:spacing w:after="20"/>
              <w:ind w:left="20"/>
              <w:jc w:val="both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>Об утверждении правил проведения общественных слушаний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 w:rsidP="00031B55">
            <w:pPr>
              <w:spacing w:after="20"/>
              <w:ind w:left="20"/>
              <w:jc w:val="center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 xml:space="preserve">приказ </w:t>
            </w:r>
            <w:r>
              <w:rPr>
                <w:color w:val="000000"/>
                <w:sz w:val="20"/>
                <w:lang w:val="ru-RU"/>
              </w:rPr>
              <w:t>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031B55" w:rsidRDefault="00AA25B1" w:rsidP="00031B55">
            <w:pPr>
              <w:rPr>
                <w:rFonts w:ascii="Calibri" w:eastAsia="Calibri" w:hAnsi="Calibri"/>
                <w:lang w:val="ru-RU"/>
              </w:rPr>
            </w:pPr>
            <w:hyperlink r:id="rId5" w:history="1">
              <w:r w:rsidR="00031B55" w:rsidRPr="00AA25B1">
                <w:rPr>
                  <w:rFonts w:eastAsia="Calibri"/>
                  <w:color w:val="0000FF"/>
                  <w:u w:val="single"/>
                </w:rPr>
                <w:t>https</w:t>
              </w:r>
              <w:r w:rsidR="00031B55" w:rsidRPr="00A37BD2">
                <w:rPr>
                  <w:rFonts w:eastAsia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adilet</w:t>
              </w:r>
              <w:proofErr w:type="spellEnd"/>
              <w:r w:rsidR="00031B55" w:rsidRPr="00A37BD2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zan</w:t>
              </w:r>
              <w:proofErr w:type="spellEnd"/>
              <w:r w:rsidR="00031B55" w:rsidRPr="00A37BD2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kz</w:t>
              </w:r>
              <w:proofErr w:type="spellEnd"/>
              <w:r w:rsidR="00031B55" w:rsidRPr="00A37BD2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rus</w:t>
              </w:r>
              <w:proofErr w:type="spellEnd"/>
              <w:r w:rsidR="00031B55" w:rsidRPr="00A37BD2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docs</w:t>
              </w:r>
              <w:r w:rsidR="00031B55" w:rsidRPr="00A37BD2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V</w:t>
              </w:r>
              <w:r w:rsidR="00031B55" w:rsidRPr="00A37BD2">
                <w:rPr>
                  <w:rFonts w:eastAsia="Calibri"/>
                  <w:color w:val="0000FF"/>
                  <w:u w:val="single"/>
                  <w:lang w:val="ru-RU"/>
                </w:rPr>
                <w:t>2100023901</w:t>
              </w:r>
            </w:hyperlink>
          </w:p>
        </w:tc>
      </w:tr>
      <w:tr w:rsidR="00031B55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Default="00031B55" w:rsidP="001D6DA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>
            <w:pPr>
              <w:spacing w:after="20"/>
              <w:ind w:left="20"/>
              <w:jc w:val="both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>Об утверждении инструкции по организации и проведению экологической оценки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 w:rsidP="00031B55">
            <w:pPr>
              <w:spacing w:after="20"/>
              <w:ind w:left="20"/>
              <w:jc w:val="center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 xml:space="preserve">приказ </w:t>
            </w:r>
            <w:r>
              <w:rPr>
                <w:color w:val="000000"/>
                <w:sz w:val="20"/>
                <w:lang w:val="ru-RU"/>
              </w:rPr>
              <w:t>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AA25B1" w:rsidRDefault="0047291A" w:rsidP="00D814E4">
            <w:pPr>
              <w:rPr>
                <w:rFonts w:ascii="Calibri" w:eastAsia="Calibri" w:hAnsi="Calibri"/>
                <w:color w:val="0000FF"/>
                <w:u w:val="single"/>
                <w:lang w:val="ru-RU"/>
              </w:rPr>
            </w:pPr>
            <w:hyperlink r:id="rId6" w:history="1">
              <w:r w:rsidR="00430901" w:rsidRPr="00AA25B1">
                <w:rPr>
                  <w:rFonts w:eastAsia="Calibri"/>
                  <w:color w:val="0000FF"/>
                  <w:u w:val="single"/>
                </w:rPr>
                <w:t>https</w:t>
              </w:r>
              <w:r w:rsidR="00430901" w:rsidRPr="00AA25B1">
                <w:rPr>
                  <w:rFonts w:eastAsia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430901" w:rsidRPr="00AA25B1">
                <w:rPr>
                  <w:rFonts w:eastAsia="Calibri"/>
                  <w:color w:val="0000FF"/>
                  <w:u w:val="single"/>
                </w:rPr>
                <w:t>adilet</w:t>
              </w:r>
              <w:proofErr w:type="spellEnd"/>
              <w:r w:rsidR="00430901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30901" w:rsidRPr="00AA25B1">
                <w:rPr>
                  <w:rFonts w:eastAsia="Calibri"/>
                  <w:color w:val="0000FF"/>
                  <w:u w:val="single"/>
                </w:rPr>
                <w:t>zan</w:t>
              </w:r>
              <w:proofErr w:type="spellEnd"/>
              <w:r w:rsidR="00430901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30901" w:rsidRPr="00AA25B1">
                <w:rPr>
                  <w:rFonts w:eastAsia="Calibri"/>
                  <w:color w:val="0000FF"/>
                  <w:u w:val="single"/>
                </w:rPr>
                <w:t>kz</w:t>
              </w:r>
              <w:proofErr w:type="spellEnd"/>
              <w:r w:rsidR="00430901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430901" w:rsidRPr="00AA25B1">
                <w:rPr>
                  <w:rFonts w:eastAsia="Calibri"/>
                  <w:color w:val="0000FF"/>
                  <w:u w:val="single"/>
                </w:rPr>
                <w:t>rus</w:t>
              </w:r>
              <w:proofErr w:type="spellEnd"/>
              <w:r w:rsidR="00430901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430901" w:rsidRPr="00AA25B1">
                <w:rPr>
                  <w:rFonts w:eastAsia="Calibri"/>
                  <w:color w:val="0000FF"/>
                  <w:u w:val="single"/>
                </w:rPr>
                <w:t>docs</w:t>
              </w:r>
              <w:r w:rsidR="00430901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430901" w:rsidRPr="00AA25B1">
                <w:rPr>
                  <w:rFonts w:eastAsia="Calibri"/>
                  <w:color w:val="0000FF"/>
                  <w:u w:val="single"/>
                </w:rPr>
                <w:t>V</w:t>
              </w:r>
              <w:r w:rsidR="00430901" w:rsidRPr="00AA25B1">
                <w:rPr>
                  <w:rFonts w:eastAsia="Calibri"/>
                  <w:color w:val="0000FF"/>
                  <w:u w:val="single"/>
                  <w:lang w:val="ru-RU"/>
                </w:rPr>
                <w:t>2100023809</w:t>
              </w:r>
            </w:hyperlink>
          </w:p>
        </w:tc>
      </w:tr>
      <w:tr w:rsidR="00031B55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Default="00031B55" w:rsidP="001D6DA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>
            <w:pPr>
              <w:spacing w:after="20"/>
              <w:ind w:left="20"/>
              <w:jc w:val="both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>Об утверждении правил разработки</w:t>
            </w:r>
            <w:r>
              <w:rPr>
                <w:color w:val="000000"/>
                <w:sz w:val="20"/>
              </w:rPr>
              <w:t> </w:t>
            </w:r>
            <w:r w:rsidRPr="00504501">
              <w:rPr>
                <w:color w:val="000000"/>
                <w:sz w:val="20"/>
                <w:lang w:val="ru-RU"/>
              </w:rPr>
              <w:t>плана мероприятий по охране окружающей среды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 w:rsidP="00031B55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приказ 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AA25B1" w:rsidRDefault="0047291A" w:rsidP="00D814E4">
            <w:pPr>
              <w:rPr>
                <w:rFonts w:ascii="Calibri" w:eastAsia="Calibri" w:hAnsi="Calibri"/>
                <w:color w:val="0000FF"/>
                <w:u w:val="single"/>
                <w:lang w:val="ru-RU"/>
              </w:rPr>
            </w:pPr>
            <w:hyperlink r:id="rId7" w:history="1">
              <w:r w:rsidR="00031B55" w:rsidRPr="00AA25B1">
                <w:rPr>
                  <w:rFonts w:eastAsia="Calibri"/>
                  <w:color w:val="0000FF"/>
                  <w:u w:val="single"/>
                </w:rPr>
                <w:t>https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adilet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zan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kz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rus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docs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V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2100023674</w:t>
              </w:r>
            </w:hyperlink>
          </w:p>
        </w:tc>
      </w:tr>
      <w:tr w:rsidR="00031B55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Default="00031B55" w:rsidP="001D6DA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>
            <w:pPr>
              <w:spacing w:after="20"/>
              <w:ind w:left="20"/>
              <w:jc w:val="both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>Об утверждении перечня загрязняющих веществ, эмиссии которых подлежат экологическому нормированию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 w:rsidP="00031B55">
            <w:pPr>
              <w:spacing w:after="20"/>
              <w:ind w:left="20"/>
              <w:jc w:val="center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 xml:space="preserve">приказ </w:t>
            </w:r>
            <w:r>
              <w:rPr>
                <w:color w:val="000000"/>
                <w:sz w:val="20"/>
                <w:lang w:val="ru-RU"/>
              </w:rPr>
              <w:t>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AA25B1" w:rsidRDefault="00AA25B1" w:rsidP="00D814E4">
            <w:pPr>
              <w:rPr>
                <w:rFonts w:eastAsia="Calibri"/>
                <w:color w:val="0000FF"/>
                <w:u w:val="single"/>
                <w:lang w:val="ru-RU"/>
              </w:rPr>
            </w:pPr>
            <w:hyperlink r:id="rId8" w:history="1">
              <w:r w:rsidRPr="00AA25B1">
                <w:rPr>
                  <w:rFonts w:eastAsia="Calibri"/>
                  <w:color w:val="0000FF"/>
                  <w:u w:val="single"/>
                </w:rPr>
                <w:t>https</w:t>
              </w:r>
              <w:r w:rsidRPr="00AA25B1">
                <w:rPr>
                  <w:rFonts w:eastAsia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AA25B1">
                <w:rPr>
                  <w:rFonts w:eastAsia="Calibri"/>
                  <w:color w:val="0000FF"/>
                  <w:u w:val="single"/>
                </w:rPr>
                <w:t>adilet</w:t>
              </w:r>
              <w:proofErr w:type="spellEnd"/>
              <w:r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A25B1">
                <w:rPr>
                  <w:rFonts w:eastAsia="Calibri"/>
                  <w:color w:val="0000FF"/>
                  <w:u w:val="single"/>
                </w:rPr>
                <w:t>zan</w:t>
              </w:r>
              <w:proofErr w:type="spellEnd"/>
              <w:r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A25B1">
                <w:rPr>
                  <w:rFonts w:eastAsia="Calibri"/>
                  <w:color w:val="0000FF"/>
                  <w:u w:val="single"/>
                </w:rPr>
                <w:t>kz</w:t>
              </w:r>
              <w:proofErr w:type="spellEnd"/>
              <w:r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AA25B1">
                <w:rPr>
                  <w:rFonts w:eastAsia="Calibri"/>
                  <w:color w:val="0000FF"/>
                  <w:u w:val="single"/>
                </w:rPr>
                <w:t>rus</w:t>
              </w:r>
              <w:proofErr w:type="spellEnd"/>
              <w:r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Pr="00AA25B1">
                <w:rPr>
                  <w:rFonts w:eastAsia="Calibri"/>
                  <w:color w:val="0000FF"/>
                  <w:u w:val="single"/>
                </w:rPr>
                <w:t>docs</w:t>
              </w:r>
              <w:r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Pr="00AA25B1">
                <w:rPr>
                  <w:rFonts w:eastAsia="Calibri"/>
                  <w:color w:val="0000FF"/>
                  <w:u w:val="single"/>
                </w:rPr>
                <w:t>V</w:t>
              </w:r>
              <w:r w:rsidRPr="00AA25B1">
                <w:rPr>
                  <w:rFonts w:eastAsia="Calibri"/>
                  <w:color w:val="0000FF"/>
                  <w:u w:val="single"/>
                  <w:lang w:val="ru-RU"/>
                </w:rPr>
                <w:t>2100023674</w:t>
              </w:r>
            </w:hyperlink>
          </w:p>
        </w:tc>
      </w:tr>
      <w:tr w:rsidR="00031B55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Default="00031B55" w:rsidP="001D6DA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>
            <w:pPr>
              <w:spacing w:after="20"/>
              <w:ind w:left="20"/>
              <w:jc w:val="both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>Об утверждении правил ведения автоматизированной системы мониторинга эмиссий в окружающую среду при проведении производственного экологического контроля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 w:rsidP="00031B55">
            <w:pPr>
              <w:spacing w:after="20"/>
              <w:ind w:left="20"/>
              <w:jc w:val="center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 xml:space="preserve">приказ </w:t>
            </w:r>
            <w:r>
              <w:rPr>
                <w:color w:val="000000"/>
                <w:sz w:val="20"/>
                <w:lang w:val="ru-RU"/>
              </w:rPr>
              <w:t>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AA25B1" w:rsidRDefault="00AA25B1" w:rsidP="00031B55">
            <w:pPr>
              <w:rPr>
                <w:rFonts w:eastAsia="Calibri"/>
                <w:color w:val="0000FF"/>
                <w:u w:val="single"/>
                <w:lang w:val="ru-RU"/>
              </w:rPr>
            </w:pPr>
            <w:hyperlink r:id="rId9" w:history="1">
              <w:r w:rsidR="00031B55" w:rsidRPr="00AA25B1">
                <w:rPr>
                  <w:rFonts w:eastAsia="Calibri"/>
                  <w:color w:val="0000FF"/>
                  <w:u w:val="single"/>
                </w:rPr>
                <w:t>https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adilet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zan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kz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rus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docs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V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2100023659</w:t>
              </w:r>
            </w:hyperlink>
          </w:p>
        </w:tc>
      </w:tr>
      <w:tr w:rsidR="00031B55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Default="00031B55" w:rsidP="001D6DA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>
            <w:pPr>
              <w:spacing w:after="20"/>
              <w:ind w:left="20"/>
              <w:jc w:val="both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>Об утверждении методики определения нормативов эмиссий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 w:rsidP="00031B55">
            <w:pPr>
              <w:spacing w:after="20"/>
              <w:ind w:left="20"/>
              <w:jc w:val="center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 xml:space="preserve">приказ </w:t>
            </w:r>
            <w:r>
              <w:rPr>
                <w:color w:val="000000"/>
                <w:sz w:val="20"/>
                <w:lang w:val="ru-RU"/>
              </w:rPr>
              <w:t>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AA25B1" w:rsidRDefault="00AA25B1" w:rsidP="00031B55">
            <w:pPr>
              <w:rPr>
                <w:rFonts w:eastAsia="Calibri"/>
                <w:color w:val="0000FF"/>
                <w:u w:val="single"/>
                <w:lang w:val="ru-RU"/>
              </w:rPr>
            </w:pPr>
            <w:hyperlink r:id="rId10" w:history="1">
              <w:r w:rsidR="00031B55" w:rsidRPr="00AA25B1">
                <w:rPr>
                  <w:rFonts w:eastAsia="Calibri"/>
                  <w:color w:val="0000FF"/>
                  <w:u w:val="single"/>
                </w:rPr>
                <w:t>https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adilet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zan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kz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rus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docs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V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2100022317</w:t>
              </w:r>
            </w:hyperlink>
          </w:p>
        </w:tc>
      </w:tr>
      <w:tr w:rsidR="00031B55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1D6DA5" w:rsidRDefault="00031B55" w:rsidP="001D6DA5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>
            <w:pPr>
              <w:spacing w:after="20"/>
              <w:ind w:left="20"/>
              <w:jc w:val="both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>Об утверждении методики расчета лимитов накопления отходов и лимитов захоронения отходов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 w:rsidP="00031B55">
            <w:pPr>
              <w:spacing w:after="20"/>
              <w:ind w:left="20"/>
              <w:jc w:val="center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 xml:space="preserve">приказ </w:t>
            </w:r>
            <w:r>
              <w:rPr>
                <w:color w:val="000000"/>
                <w:sz w:val="20"/>
                <w:lang w:val="ru-RU"/>
              </w:rPr>
              <w:t>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AA25B1" w:rsidRDefault="00AA25B1" w:rsidP="00031B55">
            <w:pPr>
              <w:rPr>
                <w:rFonts w:eastAsia="Calibri"/>
                <w:color w:val="0000FF"/>
                <w:u w:val="single"/>
                <w:lang w:val="ru-RU"/>
              </w:rPr>
            </w:pPr>
            <w:hyperlink r:id="rId11" w:history="1">
              <w:r w:rsidR="00031B55" w:rsidRPr="00AA25B1">
                <w:rPr>
                  <w:rFonts w:eastAsia="Calibri"/>
                  <w:color w:val="0000FF"/>
                  <w:u w:val="single"/>
                </w:rPr>
                <w:t>https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adilet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zan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kz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rus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docs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V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2100023235</w:t>
              </w:r>
            </w:hyperlink>
          </w:p>
        </w:tc>
      </w:tr>
      <w:tr w:rsidR="00031B55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4205D7" w:rsidRDefault="00031B55" w:rsidP="001D6DA5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4205D7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>
            <w:pPr>
              <w:spacing w:after="20"/>
              <w:ind w:left="20"/>
              <w:jc w:val="both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>Об утверждении инструкции по определению категории объекта, оказывающего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 w:rsidP="00031B55">
            <w:pPr>
              <w:spacing w:after="20"/>
              <w:ind w:left="20"/>
              <w:jc w:val="center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 xml:space="preserve">приказ </w:t>
            </w:r>
            <w:r>
              <w:rPr>
                <w:color w:val="000000"/>
                <w:sz w:val="20"/>
                <w:lang w:val="ru-RU"/>
              </w:rPr>
              <w:t>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AA25B1" w:rsidRDefault="00AA25B1" w:rsidP="00031B55">
            <w:pPr>
              <w:rPr>
                <w:rFonts w:eastAsia="Calibri"/>
                <w:color w:val="0000FF"/>
                <w:u w:val="single"/>
                <w:lang w:val="ru-RU"/>
              </w:rPr>
            </w:pPr>
            <w:hyperlink r:id="rId12" w:history="1">
              <w:r w:rsidR="00031B55" w:rsidRPr="00AA25B1">
                <w:rPr>
                  <w:rFonts w:eastAsia="Calibri"/>
                  <w:color w:val="0000FF"/>
                  <w:u w:val="single"/>
                </w:rPr>
                <w:t>https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adilet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zan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kz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rus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docs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V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2100023538</w:t>
              </w:r>
            </w:hyperlink>
          </w:p>
        </w:tc>
      </w:tr>
      <w:tr w:rsidR="00031B55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4205D7" w:rsidRDefault="00031B55" w:rsidP="001D6DA5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4205D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>
            <w:pPr>
              <w:spacing w:after="20"/>
              <w:ind w:left="20"/>
              <w:jc w:val="both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 xml:space="preserve">Об утверждении правил разработки программы производственного экологического контроля объектов </w:t>
            </w:r>
            <w:r>
              <w:rPr>
                <w:color w:val="000000"/>
                <w:sz w:val="20"/>
              </w:rPr>
              <w:t>I</w:t>
            </w:r>
            <w:r w:rsidRPr="00504501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504501">
              <w:rPr>
                <w:color w:val="000000"/>
                <w:sz w:val="20"/>
                <w:lang w:val="ru-RU"/>
              </w:rPr>
              <w:t xml:space="preserve"> категорий, ведения внутреннего учета, формирования и представления периодических отчетов по результатам производственного экологического контроля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 w:rsidP="00031B55">
            <w:pPr>
              <w:spacing w:after="20"/>
              <w:ind w:left="20"/>
              <w:jc w:val="center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 xml:space="preserve">приказ </w:t>
            </w:r>
            <w:r>
              <w:rPr>
                <w:color w:val="000000"/>
                <w:sz w:val="20"/>
                <w:lang w:val="ru-RU"/>
              </w:rPr>
              <w:t>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AA25B1" w:rsidRDefault="00AA25B1" w:rsidP="00031B55">
            <w:pPr>
              <w:rPr>
                <w:rFonts w:eastAsia="Calibri"/>
                <w:color w:val="0000FF"/>
                <w:u w:val="single"/>
                <w:lang w:val="ru-RU"/>
              </w:rPr>
            </w:pPr>
            <w:hyperlink r:id="rId13" w:history="1">
              <w:r w:rsidR="00031B55" w:rsidRPr="00AA25B1">
                <w:rPr>
                  <w:rFonts w:eastAsia="Calibri"/>
                  <w:color w:val="0000FF"/>
                  <w:u w:val="single"/>
                </w:rPr>
                <w:t>https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adilet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zan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kz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rus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docs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V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2100023553</w:t>
              </w:r>
            </w:hyperlink>
          </w:p>
        </w:tc>
      </w:tr>
      <w:tr w:rsidR="00031B55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4205D7" w:rsidRDefault="00031B55" w:rsidP="001D6DA5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4205D7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>
            <w:pPr>
              <w:spacing w:after="20"/>
              <w:ind w:left="20"/>
              <w:jc w:val="both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>Об утверждении правил выдачи экологических разрешений, представления декларации о воздействии на окружающую среду, а также форм бланков экологического разрешения на воздействие и порядка их заполнения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 w:rsidP="00031B55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приказ 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AA25B1" w:rsidRDefault="00AA25B1" w:rsidP="00031B55">
            <w:pPr>
              <w:rPr>
                <w:rFonts w:eastAsia="Calibri"/>
                <w:color w:val="0000FF"/>
                <w:u w:val="single"/>
                <w:lang w:val="ru-RU"/>
              </w:rPr>
            </w:pPr>
            <w:hyperlink r:id="rId14" w:history="1">
              <w:r w:rsidR="00031B55" w:rsidRPr="00AA25B1">
                <w:rPr>
                  <w:rFonts w:eastAsia="Calibri"/>
                  <w:color w:val="0000FF"/>
                  <w:u w:val="single"/>
                </w:rPr>
                <w:t>https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adilet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zan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kz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rus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docs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V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2100023928</w:t>
              </w:r>
            </w:hyperlink>
          </w:p>
        </w:tc>
      </w:tr>
      <w:tr w:rsidR="00031B55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4205D7" w:rsidRDefault="00031B55" w:rsidP="001D6DA5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4205D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>
            <w:pPr>
              <w:spacing w:after="20"/>
              <w:ind w:left="20"/>
              <w:jc w:val="both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>Об утверждении квалификационных требований к лицензируемому виду деятельности в области охраны окружающей среды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 w:rsidP="00031B55">
            <w:pPr>
              <w:spacing w:after="20"/>
              <w:ind w:left="20"/>
              <w:jc w:val="center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 xml:space="preserve">приказ </w:t>
            </w:r>
            <w:r>
              <w:rPr>
                <w:color w:val="000000"/>
                <w:sz w:val="20"/>
                <w:lang w:val="ru-RU"/>
              </w:rPr>
              <w:t>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AA25B1" w:rsidRDefault="00AA25B1" w:rsidP="00031B55">
            <w:pPr>
              <w:rPr>
                <w:rFonts w:eastAsia="Calibri"/>
                <w:color w:val="0000FF"/>
                <w:u w:val="single"/>
                <w:lang w:val="ru-RU"/>
              </w:rPr>
            </w:pPr>
            <w:hyperlink r:id="rId15" w:history="1">
              <w:r w:rsidR="00031B55" w:rsidRPr="00AA25B1">
                <w:rPr>
                  <w:rFonts w:eastAsia="Calibri"/>
                  <w:color w:val="0000FF"/>
                  <w:u w:val="single"/>
                </w:rPr>
                <w:t>https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adilet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zan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kz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rus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docs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V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2100023511</w:t>
              </w:r>
            </w:hyperlink>
          </w:p>
        </w:tc>
      </w:tr>
      <w:tr w:rsidR="00031B55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4205D7" w:rsidRDefault="00031B55" w:rsidP="001D6DA5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4205D7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>
            <w:pPr>
              <w:spacing w:after="20"/>
              <w:ind w:left="20"/>
              <w:jc w:val="both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 xml:space="preserve">Об утверждении перечня экологически опасных видов </w:t>
            </w:r>
            <w:r w:rsidRPr="00504501">
              <w:rPr>
                <w:color w:val="000000"/>
                <w:sz w:val="20"/>
                <w:lang w:val="ru-RU"/>
              </w:rPr>
              <w:lastRenderedPageBreak/>
              <w:t>хозяйственной и иной деятельности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 w:rsidP="00031B55">
            <w:pPr>
              <w:spacing w:after="20"/>
              <w:ind w:left="20"/>
              <w:jc w:val="center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lastRenderedPageBreak/>
              <w:t xml:space="preserve">приказ </w:t>
            </w:r>
            <w:r>
              <w:rPr>
                <w:color w:val="000000"/>
                <w:sz w:val="20"/>
                <w:lang w:val="ru-RU"/>
              </w:rPr>
              <w:t>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AA25B1" w:rsidRDefault="00AA25B1" w:rsidP="00031B55">
            <w:pPr>
              <w:rPr>
                <w:rFonts w:eastAsia="Calibri"/>
                <w:color w:val="0000FF"/>
                <w:u w:val="single"/>
                <w:lang w:val="ru-RU"/>
              </w:rPr>
            </w:pPr>
            <w:hyperlink r:id="rId16" w:history="1">
              <w:r w:rsidR="00031B55" w:rsidRPr="00AA25B1">
                <w:rPr>
                  <w:rFonts w:eastAsia="Calibri"/>
                  <w:color w:val="0000FF"/>
                  <w:u w:val="single"/>
                </w:rPr>
                <w:t>https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adilet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zan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kz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rus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do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lastRenderedPageBreak/>
                <w:t>cs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V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2100023782</w:t>
              </w:r>
            </w:hyperlink>
          </w:p>
        </w:tc>
      </w:tr>
      <w:tr w:rsidR="00031B55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4205D7" w:rsidRDefault="00031B55" w:rsidP="004205D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4205D7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>
            <w:pPr>
              <w:spacing w:after="20"/>
              <w:ind w:left="20"/>
              <w:jc w:val="both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>Об утверждении правил разработки программы управления отходами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 w:rsidP="00031B55">
            <w:pPr>
              <w:spacing w:after="20"/>
              <w:ind w:left="20"/>
              <w:jc w:val="center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 xml:space="preserve">приказ </w:t>
            </w:r>
            <w:r>
              <w:rPr>
                <w:color w:val="000000"/>
                <w:sz w:val="20"/>
                <w:lang w:val="ru-RU"/>
              </w:rPr>
              <w:t>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AA25B1" w:rsidRDefault="00AA25B1" w:rsidP="00031B55">
            <w:pPr>
              <w:rPr>
                <w:rFonts w:eastAsia="Calibri"/>
                <w:color w:val="0000FF"/>
                <w:u w:val="single"/>
                <w:lang w:val="ru-RU"/>
              </w:rPr>
            </w:pPr>
            <w:hyperlink r:id="rId17" w:history="1">
              <w:r w:rsidR="00031B55" w:rsidRPr="00AA25B1">
                <w:rPr>
                  <w:rFonts w:eastAsia="Calibri"/>
                  <w:color w:val="0000FF"/>
                  <w:u w:val="single"/>
                </w:rPr>
                <w:t>https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adilet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zan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kz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rus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docs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V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2100023917</w:t>
              </w:r>
            </w:hyperlink>
          </w:p>
        </w:tc>
      </w:tr>
      <w:tr w:rsidR="00031B55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4205D7" w:rsidRDefault="00031B55" w:rsidP="004205D7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4205D7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Default="00031B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 утверждении классификатора отходов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 w:rsidP="00031B55">
            <w:pPr>
              <w:spacing w:after="20"/>
              <w:ind w:left="20"/>
              <w:jc w:val="center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 xml:space="preserve">приказ </w:t>
            </w:r>
            <w:r>
              <w:rPr>
                <w:color w:val="000000"/>
                <w:sz w:val="20"/>
                <w:lang w:val="ru-RU"/>
              </w:rPr>
              <w:t>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AA25B1" w:rsidRDefault="00AA25B1" w:rsidP="00031B55">
            <w:pPr>
              <w:rPr>
                <w:rFonts w:eastAsia="Calibri"/>
                <w:color w:val="0000FF"/>
                <w:u w:val="single"/>
                <w:lang w:val="ru-RU"/>
              </w:rPr>
            </w:pPr>
            <w:hyperlink r:id="rId18" w:history="1">
              <w:r w:rsidR="00031B55" w:rsidRPr="00AA25B1">
                <w:rPr>
                  <w:rFonts w:eastAsia="Calibri"/>
                  <w:color w:val="0000FF"/>
                  <w:u w:val="single"/>
                </w:rPr>
                <w:t>https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adilet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zan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kz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rus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docs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V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2100023903</w:t>
              </w:r>
            </w:hyperlink>
          </w:p>
        </w:tc>
      </w:tr>
      <w:tr w:rsidR="00031B55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07329A" w:rsidRDefault="00031B55" w:rsidP="0007329A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15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>
            <w:pPr>
              <w:spacing w:after="20"/>
              <w:ind w:left="20"/>
              <w:jc w:val="both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 xml:space="preserve">Об утверждении правил формирования перечня </w:t>
            </w:r>
            <w:proofErr w:type="spellStart"/>
            <w:r w:rsidRPr="00504501">
              <w:rPr>
                <w:color w:val="000000"/>
                <w:sz w:val="20"/>
                <w:lang w:val="ru-RU"/>
              </w:rPr>
              <w:t>энергопроизводящих</w:t>
            </w:r>
            <w:proofErr w:type="spellEnd"/>
            <w:r w:rsidRPr="00504501">
              <w:rPr>
                <w:color w:val="000000"/>
                <w:sz w:val="20"/>
                <w:lang w:val="ru-RU"/>
              </w:rPr>
              <w:t xml:space="preserve"> организаций, использующих энергетическую утилизацию отходов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 w:rsidP="00031B55">
            <w:pPr>
              <w:spacing w:after="20"/>
              <w:ind w:left="20"/>
              <w:jc w:val="center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 xml:space="preserve">приказ </w:t>
            </w:r>
            <w:r>
              <w:rPr>
                <w:color w:val="000000"/>
                <w:sz w:val="20"/>
                <w:lang w:val="ru-RU"/>
              </w:rPr>
              <w:t>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AA25B1" w:rsidRDefault="0047291A" w:rsidP="00031B55">
            <w:pPr>
              <w:rPr>
                <w:rFonts w:eastAsia="Calibri"/>
                <w:color w:val="0000FF"/>
                <w:u w:val="single"/>
                <w:lang w:val="ru-RU"/>
              </w:rPr>
            </w:pPr>
            <w:hyperlink r:id="rId19" w:history="1">
              <w:r w:rsidR="00031B55" w:rsidRPr="00AA25B1">
                <w:rPr>
                  <w:rFonts w:eastAsia="Calibri"/>
                  <w:color w:val="0000FF"/>
                  <w:u w:val="single"/>
                </w:rPr>
                <w:t>https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adilet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zan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kz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rus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docs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V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2100023936</w:t>
              </w:r>
            </w:hyperlink>
          </w:p>
        </w:tc>
      </w:tr>
      <w:tr w:rsidR="00031B55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07329A" w:rsidRDefault="00031B55" w:rsidP="001D6DA5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07329A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>
            <w:pPr>
              <w:spacing w:after="20"/>
              <w:ind w:left="20"/>
              <w:jc w:val="both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>Об утверждении перечня отходов, не подлежащих энергетической утилизации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 w:rsidP="00031B55">
            <w:pPr>
              <w:spacing w:after="20"/>
              <w:ind w:left="20"/>
              <w:jc w:val="center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 xml:space="preserve">приказ </w:t>
            </w:r>
            <w:r>
              <w:rPr>
                <w:color w:val="000000"/>
                <w:sz w:val="20"/>
                <w:lang w:val="ru-RU"/>
              </w:rPr>
              <w:t>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AA25B1" w:rsidRDefault="0047291A" w:rsidP="00031B55">
            <w:pPr>
              <w:rPr>
                <w:rFonts w:eastAsia="Calibri"/>
                <w:color w:val="0000FF"/>
                <w:u w:val="single"/>
                <w:lang w:val="ru-RU"/>
              </w:rPr>
            </w:pPr>
            <w:hyperlink r:id="rId20" w:history="1">
              <w:r w:rsidR="00031B55" w:rsidRPr="00AA25B1">
                <w:rPr>
                  <w:rFonts w:eastAsia="Calibri"/>
                  <w:color w:val="0000FF"/>
                  <w:u w:val="single"/>
                </w:rPr>
                <w:t>https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adilet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zan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kz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rus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docs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V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2100023788</w:t>
              </w:r>
            </w:hyperlink>
          </w:p>
        </w:tc>
      </w:tr>
      <w:tr w:rsidR="00031B55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Default="00031B55" w:rsidP="0007329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  <w:lang w:val="ru-RU"/>
              </w:rPr>
              <w:t>17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>
            <w:pPr>
              <w:spacing w:after="20"/>
              <w:ind w:left="20"/>
              <w:jc w:val="both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>Об утверждении экологических требований к эксплуатации объектов по энергетической утилизации отходов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504501" w:rsidRDefault="00031B55" w:rsidP="00031B55">
            <w:pPr>
              <w:spacing w:after="20"/>
              <w:ind w:left="20"/>
              <w:jc w:val="center"/>
              <w:rPr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 xml:space="preserve">приказ </w:t>
            </w:r>
            <w:r>
              <w:rPr>
                <w:color w:val="000000"/>
                <w:sz w:val="20"/>
                <w:lang w:val="ru-RU"/>
              </w:rPr>
              <w:t>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AA25B1" w:rsidRDefault="0047291A" w:rsidP="00031B55">
            <w:pPr>
              <w:rPr>
                <w:rFonts w:eastAsia="Calibri"/>
                <w:color w:val="0000FF"/>
                <w:u w:val="single"/>
                <w:lang w:val="ru-RU"/>
              </w:rPr>
            </w:pPr>
            <w:hyperlink r:id="rId21" w:history="1">
              <w:r w:rsidR="00031B55" w:rsidRPr="00AA25B1">
                <w:rPr>
                  <w:rFonts w:eastAsia="Calibri"/>
                  <w:color w:val="0000FF"/>
                  <w:u w:val="single"/>
                </w:rPr>
                <w:t>https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adilet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zan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kz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rus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docs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V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2100023929</w:t>
              </w:r>
            </w:hyperlink>
          </w:p>
        </w:tc>
      </w:tr>
      <w:tr w:rsidR="00031B55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07329A" w:rsidRDefault="00031B55" w:rsidP="0007329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07329A" w:rsidRDefault="00031B55">
            <w:pPr>
              <w:spacing w:after="20"/>
              <w:ind w:left="20"/>
              <w:jc w:val="both"/>
              <w:rPr>
                <w:lang w:val="ru-RU"/>
              </w:rPr>
            </w:pPr>
            <w:r w:rsidRPr="0007329A">
              <w:rPr>
                <w:color w:val="000000"/>
                <w:sz w:val="20"/>
                <w:lang w:val="ru-RU"/>
              </w:rPr>
              <w:t>Об утверждении правил разработки и утверждения лимитов накопления отходов и лимитов захоронения отходов, представления и контроля отчетности об управлении отходами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07329A" w:rsidRDefault="00031B55" w:rsidP="00031B55">
            <w:pPr>
              <w:spacing w:after="20"/>
              <w:ind w:left="20"/>
              <w:jc w:val="center"/>
              <w:rPr>
                <w:lang w:val="ru-RU"/>
              </w:rPr>
            </w:pPr>
            <w:r w:rsidRPr="0007329A">
              <w:rPr>
                <w:color w:val="000000"/>
                <w:sz w:val="20"/>
                <w:lang w:val="ru-RU"/>
              </w:rPr>
              <w:t xml:space="preserve">приказ </w:t>
            </w:r>
            <w:r>
              <w:rPr>
                <w:color w:val="000000"/>
                <w:sz w:val="20"/>
                <w:lang w:val="ru-RU"/>
              </w:rPr>
              <w:t>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AA25B1" w:rsidRDefault="0047291A" w:rsidP="00031B55">
            <w:pPr>
              <w:rPr>
                <w:rFonts w:eastAsia="Calibri"/>
                <w:color w:val="0000FF"/>
                <w:u w:val="single"/>
                <w:lang w:val="ru-RU"/>
              </w:rPr>
            </w:pPr>
            <w:hyperlink r:id="rId22" w:history="1">
              <w:r w:rsidR="00031B55" w:rsidRPr="00AA25B1">
                <w:rPr>
                  <w:rFonts w:eastAsia="Calibri"/>
                  <w:color w:val="0000FF"/>
                  <w:u w:val="single"/>
                </w:rPr>
                <w:t>https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adilet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zan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kz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rus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docs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V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2100023675</w:t>
              </w:r>
            </w:hyperlink>
          </w:p>
        </w:tc>
      </w:tr>
      <w:tr w:rsidR="00031B55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07329A" w:rsidRDefault="00031B55" w:rsidP="0007329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07329A" w:rsidRDefault="00031B55">
            <w:pPr>
              <w:spacing w:after="20"/>
              <w:ind w:left="20"/>
              <w:jc w:val="both"/>
              <w:rPr>
                <w:lang w:val="ru-RU"/>
              </w:rPr>
            </w:pPr>
            <w:r w:rsidRPr="0007329A">
              <w:rPr>
                <w:color w:val="000000"/>
                <w:sz w:val="20"/>
                <w:lang w:val="ru-RU"/>
              </w:rPr>
              <w:t>Об установлении нормативов на радиоактивные отходы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07329A" w:rsidRDefault="00031B55" w:rsidP="00031B55">
            <w:pPr>
              <w:spacing w:after="20"/>
              <w:ind w:left="20"/>
              <w:jc w:val="center"/>
              <w:rPr>
                <w:lang w:val="ru-RU"/>
              </w:rPr>
            </w:pPr>
            <w:r w:rsidRPr="0007329A">
              <w:rPr>
                <w:color w:val="000000"/>
                <w:sz w:val="20"/>
                <w:lang w:val="ru-RU"/>
              </w:rPr>
              <w:t xml:space="preserve">приказ </w:t>
            </w:r>
            <w:r>
              <w:rPr>
                <w:color w:val="000000"/>
                <w:sz w:val="20"/>
                <w:lang w:val="ru-RU"/>
              </w:rPr>
              <w:t>МЭ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B55" w:rsidRPr="00AA25B1" w:rsidRDefault="0047291A" w:rsidP="00031B55">
            <w:pPr>
              <w:rPr>
                <w:rFonts w:eastAsia="Calibri"/>
                <w:color w:val="0000FF"/>
                <w:u w:val="single"/>
                <w:lang w:val="ru-RU"/>
              </w:rPr>
            </w:pPr>
            <w:hyperlink r:id="rId23" w:history="1">
              <w:r w:rsidR="00031B55" w:rsidRPr="00AA25B1">
                <w:rPr>
                  <w:rFonts w:eastAsia="Calibri"/>
                  <w:color w:val="0000FF"/>
                  <w:u w:val="single"/>
                </w:rPr>
                <w:t>https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adilet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zan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kz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031B55" w:rsidRPr="00AA25B1">
                <w:rPr>
                  <w:rFonts w:eastAsia="Calibri"/>
                  <w:color w:val="0000FF"/>
                  <w:u w:val="single"/>
                </w:rPr>
                <w:t>rus</w:t>
              </w:r>
              <w:proofErr w:type="spellEnd"/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docs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031B55" w:rsidRPr="00AA25B1">
                <w:rPr>
                  <w:rFonts w:eastAsia="Calibri"/>
                  <w:color w:val="0000FF"/>
                  <w:u w:val="single"/>
                </w:rPr>
                <w:t>V</w:t>
              </w:r>
              <w:r w:rsidR="00031B55" w:rsidRPr="00AA25B1">
                <w:rPr>
                  <w:rFonts w:eastAsia="Calibri"/>
                  <w:color w:val="0000FF"/>
                  <w:u w:val="single"/>
                  <w:lang w:val="ru-RU"/>
                </w:rPr>
                <w:t>2100023123</w:t>
              </w:r>
            </w:hyperlink>
          </w:p>
        </w:tc>
      </w:tr>
      <w:tr w:rsidR="00D814E4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4E4" w:rsidRPr="00D814E4" w:rsidRDefault="00D814E4" w:rsidP="0007329A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20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4E4" w:rsidRPr="0007329A" w:rsidRDefault="00D814E4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>Об утверждении формы сводных данных по принятым декларациям о воздействии на окружающую среду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4E4" w:rsidRPr="0007329A" w:rsidRDefault="00D814E4" w:rsidP="00031B55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Приказ 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4E4" w:rsidRPr="00AA25B1" w:rsidRDefault="0047291A" w:rsidP="00031B55">
            <w:pPr>
              <w:rPr>
                <w:rFonts w:eastAsia="Calibri"/>
                <w:color w:val="0000FF"/>
                <w:u w:val="single"/>
                <w:lang w:val="ru-RU"/>
              </w:rPr>
            </w:pPr>
            <w:hyperlink r:id="rId24" w:history="1">
              <w:r w:rsidR="00D814E4" w:rsidRPr="00AA25B1">
                <w:rPr>
                  <w:rFonts w:eastAsia="Calibri"/>
                  <w:color w:val="0000FF"/>
                  <w:u w:val="single"/>
                </w:rPr>
                <w:t>https</w:t>
              </w:r>
              <w:r w:rsidR="00D814E4" w:rsidRPr="00AA25B1">
                <w:rPr>
                  <w:rFonts w:eastAsia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D814E4" w:rsidRPr="00AA25B1">
                <w:rPr>
                  <w:rFonts w:eastAsia="Calibri"/>
                  <w:color w:val="0000FF"/>
                  <w:u w:val="single"/>
                </w:rPr>
                <w:t>adilet</w:t>
              </w:r>
              <w:proofErr w:type="spellEnd"/>
              <w:r w:rsidR="00D814E4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814E4" w:rsidRPr="00AA25B1">
                <w:rPr>
                  <w:rFonts w:eastAsia="Calibri"/>
                  <w:color w:val="0000FF"/>
                  <w:u w:val="single"/>
                </w:rPr>
                <w:t>zan</w:t>
              </w:r>
              <w:proofErr w:type="spellEnd"/>
              <w:r w:rsidR="00D814E4" w:rsidRPr="00AA25B1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814E4" w:rsidRPr="00AA25B1">
                <w:rPr>
                  <w:rFonts w:eastAsia="Calibri"/>
                  <w:color w:val="0000FF"/>
                  <w:u w:val="single"/>
                </w:rPr>
                <w:t>kz</w:t>
              </w:r>
              <w:proofErr w:type="spellEnd"/>
              <w:r w:rsidR="00D814E4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D814E4" w:rsidRPr="00AA25B1">
                <w:rPr>
                  <w:rFonts w:eastAsia="Calibri"/>
                  <w:color w:val="0000FF"/>
                  <w:u w:val="single"/>
                </w:rPr>
                <w:t>rus</w:t>
              </w:r>
              <w:proofErr w:type="spellEnd"/>
              <w:r w:rsidR="00D814E4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D814E4" w:rsidRPr="00AA25B1">
                <w:rPr>
                  <w:rFonts w:eastAsia="Calibri"/>
                  <w:color w:val="0000FF"/>
                  <w:u w:val="single"/>
                </w:rPr>
                <w:t>docs</w:t>
              </w:r>
              <w:r w:rsidR="00D814E4" w:rsidRPr="00AA25B1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r w:rsidR="00D814E4" w:rsidRPr="00AA25B1">
                <w:rPr>
                  <w:rFonts w:eastAsia="Calibri"/>
                  <w:color w:val="0000FF"/>
                  <w:u w:val="single"/>
                </w:rPr>
                <w:t>V</w:t>
              </w:r>
              <w:r w:rsidR="00D814E4" w:rsidRPr="00AA25B1">
                <w:rPr>
                  <w:rFonts w:eastAsia="Calibri"/>
                  <w:color w:val="0000FF"/>
                  <w:u w:val="single"/>
                  <w:lang w:val="ru-RU"/>
                </w:rPr>
                <w:t>2100023673</w:t>
              </w:r>
            </w:hyperlink>
          </w:p>
        </w:tc>
      </w:tr>
      <w:tr w:rsidR="00A37BD2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D2" w:rsidRDefault="00A37BD2" w:rsidP="0007329A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B22" w:rsidRPr="002A7B22" w:rsidRDefault="002A7B22" w:rsidP="002A7B22">
            <w:pPr>
              <w:spacing w:after="0"/>
              <w:rPr>
                <w:color w:val="000000"/>
                <w:sz w:val="20"/>
                <w:lang w:val="ru-RU"/>
              </w:rPr>
            </w:pPr>
            <w:r w:rsidRPr="002A7B22">
              <w:rPr>
                <w:color w:val="000000"/>
                <w:sz w:val="20"/>
                <w:lang w:val="ru-RU"/>
              </w:rPr>
              <w:t>Об утверждении Методики расчета тарифа для населения на сбор, транспортировку, сортировку и захоронение твердых бытовых отходов</w:t>
            </w:r>
          </w:p>
          <w:p w:rsidR="00A37BD2" w:rsidRPr="00504501" w:rsidRDefault="00A37B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D2" w:rsidRDefault="002A7B22" w:rsidP="00031B55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Приказ 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BD2" w:rsidRPr="00A37BD2" w:rsidRDefault="002A7B22" w:rsidP="00031B55">
            <w:pPr>
              <w:rPr>
                <w:rFonts w:eastAsia="Calibri"/>
                <w:color w:val="0000FF"/>
                <w:u w:val="single"/>
                <w:lang w:val="ru-RU"/>
              </w:rPr>
            </w:pPr>
            <w:r w:rsidRPr="002A7B22">
              <w:rPr>
                <w:rFonts w:eastAsia="Calibri"/>
                <w:color w:val="0000FF"/>
                <w:u w:val="single"/>
                <w:lang w:val="ru-RU"/>
              </w:rPr>
              <w:t>https://adilet.zan.kz/rus/docs/V2100024382</w:t>
            </w:r>
          </w:p>
        </w:tc>
      </w:tr>
      <w:tr w:rsidR="002A7B22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B22" w:rsidRDefault="002A7B22" w:rsidP="0007329A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A95" w:rsidRPr="00A00A95" w:rsidRDefault="00A00A95" w:rsidP="00A00A95">
            <w:pPr>
              <w:spacing w:after="0"/>
              <w:rPr>
                <w:color w:val="000000"/>
                <w:sz w:val="20"/>
                <w:lang w:val="ru-RU"/>
              </w:rPr>
            </w:pPr>
            <w:r w:rsidRPr="00A00A95">
              <w:rPr>
                <w:color w:val="000000"/>
                <w:sz w:val="20"/>
                <w:lang w:val="ru-RU"/>
              </w:rPr>
              <w:t>Об утверждении Формы паспорта опасных отходов</w:t>
            </w:r>
          </w:p>
          <w:p w:rsidR="002A7B22" w:rsidRPr="002A7B22" w:rsidRDefault="002A7B22" w:rsidP="002A7B22">
            <w:pPr>
              <w:spacing w:after="0"/>
              <w:rPr>
                <w:color w:val="000000"/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B22" w:rsidRDefault="00A00A95" w:rsidP="00031B55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Приказ 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B22" w:rsidRPr="002A7B22" w:rsidRDefault="00A00A95" w:rsidP="00031B55">
            <w:pPr>
              <w:rPr>
                <w:rFonts w:eastAsia="Calibri"/>
                <w:color w:val="0000FF"/>
                <w:u w:val="single"/>
                <w:lang w:val="ru-RU"/>
              </w:rPr>
            </w:pPr>
            <w:hyperlink r:id="rId25" w:history="1">
              <w:r w:rsidRPr="00730000">
                <w:rPr>
                  <w:color w:val="0000FF"/>
                  <w:u w:val="single"/>
                  <w:lang w:val="ru-RU"/>
                </w:rPr>
                <w:t>https://adilet.zan.kz/rus/docs/V2100024386</w:t>
              </w:r>
            </w:hyperlink>
          </w:p>
        </w:tc>
      </w:tr>
      <w:tr w:rsidR="00730000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000" w:rsidRDefault="00730000" w:rsidP="00730000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000" w:rsidRPr="00730000" w:rsidRDefault="00730000" w:rsidP="00730000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00A95">
              <w:rPr>
                <w:color w:val="000000"/>
                <w:sz w:val="20"/>
                <w:lang w:val="ru-RU"/>
              </w:rPr>
              <w:t xml:space="preserve">Об утверждении </w:t>
            </w:r>
            <w:r w:rsidRPr="00730000">
              <w:rPr>
                <w:color w:val="000000"/>
                <w:sz w:val="20"/>
                <w:lang w:val="ru-RU"/>
              </w:rPr>
              <w:t>Переч</w:t>
            </w:r>
            <w:r>
              <w:rPr>
                <w:color w:val="000000"/>
                <w:sz w:val="20"/>
                <w:lang w:val="ru-RU"/>
              </w:rPr>
              <w:t>ня</w:t>
            </w:r>
            <w:r w:rsidRPr="00730000">
              <w:rPr>
                <w:color w:val="000000"/>
                <w:sz w:val="20"/>
                <w:lang w:val="ru-RU"/>
              </w:rPr>
              <w:t xml:space="preserve"> национальных стандартов в области управления отдельными видами отходов</w:t>
            </w:r>
          </w:p>
          <w:p w:rsidR="00730000" w:rsidRPr="00A00A95" w:rsidRDefault="00730000" w:rsidP="00730000">
            <w:pPr>
              <w:spacing w:after="0"/>
              <w:rPr>
                <w:color w:val="000000"/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000" w:rsidRDefault="00730000" w:rsidP="00730000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Приказ 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000" w:rsidRPr="00A00A95" w:rsidRDefault="00E411F9" w:rsidP="00730000">
            <w:pPr>
              <w:rPr>
                <w:rFonts w:eastAsia="Calibri"/>
                <w:color w:val="0000FF"/>
                <w:u w:val="single"/>
                <w:lang w:val="ru-RU"/>
              </w:rPr>
            </w:pPr>
            <w:hyperlink r:id="rId26" w:history="1">
              <w:r w:rsidRPr="00A73DAE">
                <w:rPr>
                  <w:color w:val="0000FF"/>
                  <w:u w:val="single"/>
                  <w:lang w:val="ru-RU"/>
                </w:rPr>
                <w:t>https://www.gov.kz/memleket/entities/ecogeo/documents/details/211734?lang=ru</w:t>
              </w:r>
            </w:hyperlink>
          </w:p>
        </w:tc>
      </w:tr>
      <w:tr w:rsidR="00E411F9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F9" w:rsidRDefault="00E411F9" w:rsidP="00730000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24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F9" w:rsidRPr="00A00A95" w:rsidRDefault="00521D74" w:rsidP="00A73DAE">
            <w:pPr>
              <w:spacing w:after="0"/>
              <w:rPr>
                <w:color w:val="000000"/>
                <w:sz w:val="20"/>
                <w:lang w:val="ru-RU"/>
              </w:rPr>
            </w:pPr>
            <w:r w:rsidRPr="00521D74">
              <w:rPr>
                <w:color w:val="000000"/>
                <w:sz w:val="20"/>
                <w:lang w:val="ru-RU"/>
              </w:rPr>
              <w:t>Об утверждении Правил ликвидации исторического загрязнения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F9" w:rsidRDefault="00A73DAE" w:rsidP="00730000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Приказ 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1F9" w:rsidRPr="002D4385" w:rsidRDefault="005A1B85" w:rsidP="00730000">
            <w:pPr>
              <w:rPr>
                <w:rFonts w:eastAsia="Calibri"/>
                <w:color w:val="0000FF"/>
                <w:u w:val="single"/>
                <w:lang w:val="ru-RU"/>
              </w:rPr>
            </w:pPr>
            <w:r w:rsidRPr="005A1B85">
              <w:rPr>
                <w:rFonts w:eastAsia="Calibri"/>
                <w:color w:val="0000FF"/>
                <w:u w:val="single"/>
                <w:lang w:val="ru-RU"/>
              </w:rPr>
              <w:t>https://adilet.zan.kz/rus/docs/V2100024178</w:t>
            </w:r>
          </w:p>
        </w:tc>
      </w:tr>
      <w:tr w:rsidR="005A1B85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B85" w:rsidRDefault="005A1B85" w:rsidP="00730000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25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B85" w:rsidRPr="00521D74" w:rsidRDefault="002D4B26" w:rsidP="00A73DAE">
            <w:pPr>
              <w:spacing w:after="0"/>
              <w:rPr>
                <w:color w:val="000000"/>
                <w:sz w:val="20"/>
                <w:lang w:val="ru-RU"/>
              </w:rPr>
            </w:pPr>
            <w:r w:rsidRPr="002D4B26">
              <w:rPr>
                <w:color w:val="000000"/>
                <w:sz w:val="20"/>
                <w:lang w:val="ru-RU"/>
              </w:rPr>
              <w:t>Об утверждении Типовых правил расчета норм образования и накопления коммунальных отходов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B85" w:rsidRDefault="002D4B26" w:rsidP="00730000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Приказ 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B85" w:rsidRPr="005A1B85" w:rsidRDefault="002D4B26" w:rsidP="00730000">
            <w:pPr>
              <w:rPr>
                <w:rFonts w:eastAsia="Calibri"/>
                <w:color w:val="0000FF"/>
                <w:u w:val="single"/>
                <w:lang w:val="ru-RU"/>
              </w:rPr>
            </w:pPr>
            <w:r w:rsidRPr="002D4B26">
              <w:rPr>
                <w:rFonts w:eastAsia="Calibri"/>
                <w:color w:val="0000FF"/>
                <w:u w:val="single"/>
                <w:lang w:val="ru-RU"/>
              </w:rPr>
              <w:t>https://adilet.zan.kz/rus/docs/V2100024212</w:t>
            </w:r>
          </w:p>
        </w:tc>
      </w:tr>
      <w:tr w:rsidR="00A46C5C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C5C" w:rsidRDefault="00A46C5C" w:rsidP="00A46C5C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26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C5C" w:rsidRDefault="00A46C5C" w:rsidP="00A46C5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>Об утверждении Правил ввоза на территорию Республики Казахстан, вывоза с территории Республики Казахстан и транзита опасных и других отходов по территории Республики Казахстан</w:t>
            </w:r>
          </w:p>
          <w:p w:rsidR="00E25887" w:rsidRPr="00504501" w:rsidRDefault="00E25887" w:rsidP="00A46C5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C5C" w:rsidRDefault="00A46C5C" w:rsidP="00A46C5C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Постановление Правительства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C5C" w:rsidRPr="002D4B26" w:rsidRDefault="00A46C5C" w:rsidP="00A46C5C">
            <w:pPr>
              <w:rPr>
                <w:rFonts w:eastAsia="Calibri"/>
                <w:color w:val="0000FF"/>
                <w:u w:val="single"/>
                <w:lang w:val="ru-RU"/>
              </w:rPr>
            </w:pPr>
            <w:r w:rsidRPr="00A46C5C">
              <w:rPr>
                <w:rFonts w:eastAsia="Calibri"/>
                <w:color w:val="0000FF"/>
                <w:u w:val="single"/>
                <w:lang w:val="ru-RU"/>
              </w:rPr>
              <w:t>https://adilet.zan.kz/rus/docs/P2100000134</w:t>
            </w:r>
          </w:p>
        </w:tc>
      </w:tr>
      <w:tr w:rsidR="00A46C5C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C5C" w:rsidRDefault="00D9732D" w:rsidP="00A46C5C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>27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C5C" w:rsidRPr="00504501" w:rsidRDefault="008418A1" w:rsidP="00A46C5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>Об утверждении правил разработки и пересмотра экологических нормативов качества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C5C" w:rsidRDefault="008418A1" w:rsidP="00A46C5C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Приказ 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C5C" w:rsidRPr="00A46C5C" w:rsidRDefault="008418A1" w:rsidP="00A46C5C">
            <w:pPr>
              <w:rPr>
                <w:rFonts w:eastAsia="Calibri"/>
                <w:color w:val="0000FF"/>
                <w:u w:val="single"/>
                <w:lang w:val="ru-RU"/>
              </w:rPr>
            </w:pPr>
            <w:r w:rsidRPr="008418A1">
              <w:rPr>
                <w:rFonts w:eastAsia="Calibri"/>
                <w:color w:val="0000FF"/>
                <w:u w:val="single"/>
                <w:lang w:val="ru-RU"/>
              </w:rPr>
              <w:t>https://adilet.zan.kz/rus/docs/V2100023830</w:t>
            </w:r>
          </w:p>
        </w:tc>
      </w:tr>
      <w:tr w:rsidR="008418A1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8A1" w:rsidRDefault="008418A1" w:rsidP="00A46C5C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28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8A1" w:rsidRPr="00504501" w:rsidRDefault="00FA26CA" w:rsidP="00A46C5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 xml:space="preserve">Об утверждении правил проведения </w:t>
            </w:r>
            <w:proofErr w:type="spellStart"/>
            <w:r w:rsidRPr="00504501">
              <w:rPr>
                <w:color w:val="000000"/>
                <w:sz w:val="20"/>
                <w:lang w:val="ru-RU"/>
              </w:rPr>
              <w:t>послепроектного</w:t>
            </w:r>
            <w:proofErr w:type="spellEnd"/>
            <w:r w:rsidRPr="00504501">
              <w:rPr>
                <w:color w:val="000000"/>
                <w:sz w:val="20"/>
                <w:lang w:val="ru-RU"/>
              </w:rPr>
              <w:t xml:space="preserve"> анализа и формы заключения по результатам </w:t>
            </w:r>
            <w:proofErr w:type="spellStart"/>
            <w:r w:rsidRPr="00504501">
              <w:rPr>
                <w:color w:val="000000"/>
                <w:sz w:val="20"/>
                <w:lang w:val="ru-RU"/>
              </w:rPr>
              <w:t>послепроектного</w:t>
            </w:r>
            <w:proofErr w:type="spellEnd"/>
            <w:r w:rsidRPr="00504501">
              <w:rPr>
                <w:color w:val="000000"/>
                <w:sz w:val="20"/>
                <w:lang w:val="ru-RU"/>
              </w:rPr>
              <w:t xml:space="preserve"> анализа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8A1" w:rsidRDefault="00FA26CA" w:rsidP="00A46C5C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Приказ 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8A1" w:rsidRPr="008418A1" w:rsidRDefault="00FA26CA" w:rsidP="00A46C5C">
            <w:pPr>
              <w:rPr>
                <w:rFonts w:eastAsia="Calibri"/>
                <w:color w:val="0000FF"/>
                <w:u w:val="single"/>
                <w:lang w:val="ru-RU"/>
              </w:rPr>
            </w:pPr>
            <w:r w:rsidRPr="00FA26CA">
              <w:rPr>
                <w:rFonts w:eastAsia="Calibri"/>
                <w:color w:val="0000FF"/>
                <w:u w:val="single"/>
                <w:lang w:val="ru-RU"/>
              </w:rPr>
              <w:t>https://adilet.zan.kz/rus/docs/V2100023568</w:t>
            </w:r>
          </w:p>
        </w:tc>
      </w:tr>
      <w:tr w:rsidR="008418A1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8A1" w:rsidRDefault="008418A1" w:rsidP="00A46C5C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29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8A1" w:rsidRPr="00504501" w:rsidRDefault="001023EB" w:rsidP="00A46C5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>Об утверждении правил проведения государственной экологической экспертизы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8A1" w:rsidRDefault="001023EB" w:rsidP="00A46C5C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Приказ 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8A1" w:rsidRPr="008418A1" w:rsidRDefault="001023EB" w:rsidP="00A46C5C">
            <w:pPr>
              <w:rPr>
                <w:rFonts w:eastAsia="Calibri"/>
                <w:color w:val="0000FF"/>
                <w:u w:val="single"/>
                <w:lang w:val="ru-RU"/>
              </w:rPr>
            </w:pPr>
            <w:r w:rsidRPr="001023EB">
              <w:rPr>
                <w:rFonts w:eastAsia="Calibri"/>
                <w:color w:val="0000FF"/>
                <w:u w:val="single"/>
                <w:lang w:val="ru-RU"/>
              </w:rPr>
              <w:t>https://adilet.zan.kz/rus/docs/V2100023918</w:t>
            </w:r>
          </w:p>
        </w:tc>
      </w:tr>
      <w:tr w:rsidR="001023EB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3EB" w:rsidRDefault="001023EB" w:rsidP="00A46C5C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30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3EB" w:rsidRPr="00504501" w:rsidRDefault="004E66DF" w:rsidP="00A46C5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>Об утверждении правил выявления, оценки и учета объектов исторического загрязнения, в том числе ведения государственного реестра объектов исторического загрязнения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3EB" w:rsidRDefault="004E66DF" w:rsidP="00A46C5C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Приказ 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3EB" w:rsidRPr="001023EB" w:rsidRDefault="004E66DF" w:rsidP="00A46C5C">
            <w:pPr>
              <w:rPr>
                <w:rFonts w:eastAsia="Calibri"/>
                <w:color w:val="0000FF"/>
                <w:u w:val="single"/>
                <w:lang w:val="ru-RU"/>
              </w:rPr>
            </w:pPr>
            <w:r w:rsidRPr="004E66DF">
              <w:rPr>
                <w:rFonts w:eastAsia="Calibri"/>
                <w:color w:val="0000FF"/>
                <w:u w:val="single"/>
                <w:lang w:val="ru-RU"/>
              </w:rPr>
              <w:t>https://adilet.zan.kz/rus/docs/V2100024040</w:t>
            </w:r>
          </w:p>
        </w:tc>
      </w:tr>
      <w:tr w:rsidR="00440208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208" w:rsidRDefault="00440208" w:rsidP="00A46C5C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31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208" w:rsidRPr="00504501" w:rsidRDefault="00440208" w:rsidP="00A46C5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>Об утверждении методики по проведению газового мониторинга для каждой секции полигона твердых бытовых отходов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208" w:rsidRDefault="00440208" w:rsidP="00A46C5C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Приказ 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208" w:rsidRPr="004E66DF" w:rsidRDefault="00440208" w:rsidP="00A46C5C">
            <w:pPr>
              <w:rPr>
                <w:rFonts w:eastAsia="Calibri"/>
                <w:color w:val="0000FF"/>
                <w:u w:val="single"/>
                <w:lang w:val="ru-RU"/>
              </w:rPr>
            </w:pPr>
            <w:r w:rsidRPr="00440208">
              <w:rPr>
                <w:rFonts w:eastAsia="Calibri"/>
                <w:color w:val="0000FF"/>
                <w:u w:val="single"/>
                <w:lang w:val="ru-RU"/>
              </w:rPr>
              <w:t>https://adilet.zan.kz/rus/docs/V2100024417</w:t>
            </w:r>
          </w:p>
        </w:tc>
      </w:tr>
      <w:tr w:rsidR="00182B54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B54" w:rsidRDefault="00182B54" w:rsidP="00A46C5C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32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B54" w:rsidRPr="00504501" w:rsidRDefault="00182B54" w:rsidP="00A46C5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>Об утверждении правил ведения реестра субъектов предпринимательства в сфере управления отходами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B54" w:rsidRDefault="00182B54" w:rsidP="00A46C5C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Приказ 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B54" w:rsidRPr="00440208" w:rsidRDefault="00182B54" w:rsidP="00A46C5C">
            <w:pPr>
              <w:rPr>
                <w:rFonts w:eastAsia="Calibri"/>
                <w:color w:val="0000FF"/>
                <w:u w:val="single"/>
                <w:lang w:val="ru-RU"/>
              </w:rPr>
            </w:pPr>
            <w:r w:rsidRPr="00182B54">
              <w:rPr>
                <w:rFonts w:eastAsia="Calibri"/>
                <w:color w:val="0000FF"/>
                <w:u w:val="single"/>
                <w:lang w:val="ru-RU"/>
              </w:rPr>
              <w:t>https://adilet.zan.kz/rus/docs/V2100024493</w:t>
            </w:r>
          </w:p>
        </w:tc>
      </w:tr>
      <w:tr w:rsidR="00793A96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A96" w:rsidRDefault="00793A96" w:rsidP="00A46C5C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33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A96" w:rsidRPr="00504501" w:rsidRDefault="00793A96" w:rsidP="00A46C5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>Об утверждении предельных аукционных цен на электрическую энергию, произведенную путем энергетической утилизации отходов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A96" w:rsidRDefault="00793A96" w:rsidP="00A46C5C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Приказ 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A96" w:rsidRPr="00182B54" w:rsidRDefault="00793A96" w:rsidP="00A46C5C">
            <w:pPr>
              <w:rPr>
                <w:rFonts w:eastAsia="Calibri"/>
                <w:color w:val="0000FF"/>
                <w:u w:val="single"/>
                <w:lang w:val="ru-RU"/>
              </w:rPr>
            </w:pPr>
            <w:hyperlink r:id="rId27" w:history="1">
              <w:r w:rsidRPr="00D1469D">
                <w:rPr>
                  <w:color w:val="0000FF"/>
                  <w:u w:val="single"/>
                  <w:lang w:val="ru-RU"/>
                </w:rPr>
                <w:t>https://</w:t>
              </w:r>
              <w:r w:rsidRPr="00D1469D">
                <w:rPr>
                  <w:color w:val="0000FF"/>
                  <w:u w:val="single"/>
                  <w:lang w:val="ru-RU"/>
                </w:rPr>
                <w:t>a</w:t>
              </w:r>
              <w:r w:rsidRPr="00D1469D">
                <w:rPr>
                  <w:color w:val="0000FF"/>
                  <w:u w:val="single"/>
                  <w:lang w:val="ru-RU"/>
                </w:rPr>
                <w:t>dilet.zan.kz/rus/docs/V21</w:t>
              </w:r>
              <w:r w:rsidRPr="00D1469D">
                <w:rPr>
                  <w:color w:val="0000FF"/>
                  <w:u w:val="single"/>
                  <w:lang w:val="ru-RU"/>
                </w:rPr>
                <w:t>0</w:t>
              </w:r>
              <w:r w:rsidRPr="00D1469D">
                <w:rPr>
                  <w:color w:val="0000FF"/>
                  <w:u w:val="single"/>
                  <w:lang w:val="ru-RU"/>
                </w:rPr>
                <w:t>0023984</w:t>
              </w:r>
            </w:hyperlink>
          </w:p>
        </w:tc>
      </w:tr>
      <w:tr w:rsidR="00793A96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A96" w:rsidRDefault="00793A96" w:rsidP="00A46C5C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34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A96" w:rsidRPr="00504501" w:rsidRDefault="00D1469D" w:rsidP="00A46C5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>Об утверждении правил определения предельных аукционных цен на электрическую энергию, произведенную путем энергетической утилизации отходов, и индексации аукционных цен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A96" w:rsidRDefault="00D1469D" w:rsidP="00A46C5C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Постановление Правительства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A96" w:rsidRPr="00793A96" w:rsidRDefault="00D1469D" w:rsidP="00A46C5C">
            <w:pPr>
              <w:rPr>
                <w:rFonts w:eastAsia="Calibri"/>
                <w:color w:val="0000FF"/>
                <w:u w:val="single"/>
                <w:lang w:val="ru-RU"/>
              </w:rPr>
            </w:pPr>
            <w:r w:rsidRPr="00D1469D">
              <w:rPr>
                <w:rFonts w:eastAsia="Calibri"/>
                <w:color w:val="0000FF"/>
                <w:u w:val="single"/>
                <w:lang w:val="ru-RU"/>
              </w:rPr>
              <w:t>https://adilet.zan.kz/rus/docs/P2100000134</w:t>
            </w:r>
          </w:p>
        </w:tc>
      </w:tr>
      <w:tr w:rsidR="00F62ED6" w:rsidRPr="00A37BD2" w:rsidTr="00031B5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ED6" w:rsidRDefault="00F62ED6" w:rsidP="00A46C5C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35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ED6" w:rsidRPr="00504501" w:rsidRDefault="00F62ED6" w:rsidP="00A46C5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504501">
              <w:rPr>
                <w:color w:val="000000"/>
                <w:sz w:val="20"/>
                <w:lang w:val="ru-RU"/>
              </w:rPr>
              <w:t>Об утверждении перечня видов отходов для захоронения на полигонах различных классов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ED6" w:rsidRDefault="00F62ED6" w:rsidP="00A46C5C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Приказ МЭГПР 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ED6" w:rsidRPr="00D1469D" w:rsidRDefault="00F62ED6" w:rsidP="00A46C5C">
            <w:pPr>
              <w:rPr>
                <w:rFonts w:eastAsia="Calibri"/>
                <w:color w:val="0000FF"/>
                <w:u w:val="single"/>
                <w:lang w:val="ru-RU"/>
              </w:rPr>
            </w:pPr>
            <w:r w:rsidRPr="00F62ED6">
              <w:rPr>
                <w:rFonts w:eastAsia="Calibri"/>
                <w:color w:val="0000FF"/>
                <w:u w:val="single"/>
                <w:lang w:val="ru-RU"/>
              </w:rPr>
              <w:t>https://adilet.zan.kz/rus/docs/V2100024280</w:t>
            </w:r>
          </w:p>
        </w:tc>
      </w:tr>
    </w:tbl>
    <w:p w:rsidR="00E3595F" w:rsidRPr="006B067A" w:rsidRDefault="00504501">
      <w:pPr>
        <w:spacing w:after="0"/>
        <w:rPr>
          <w:lang w:val="ru-RU"/>
        </w:rPr>
      </w:pPr>
      <w:bookmarkStart w:id="2" w:name="_GoBack"/>
      <w:bookmarkEnd w:id="2"/>
      <w:r w:rsidRPr="006B067A">
        <w:rPr>
          <w:lang w:val="ru-RU"/>
        </w:rPr>
        <w:br/>
      </w:r>
    </w:p>
    <w:p w:rsidR="00031B55" w:rsidRDefault="00504501" w:rsidP="00031B55">
      <w:pPr>
        <w:spacing w:after="0"/>
        <w:jc w:val="both"/>
        <w:rPr>
          <w:color w:val="000000"/>
          <w:sz w:val="20"/>
          <w:lang w:val="ru-RU"/>
        </w:rPr>
      </w:pPr>
      <w:bookmarkStart w:id="3" w:name="z32"/>
      <w:r w:rsidRPr="00031B55">
        <w:rPr>
          <w:color w:val="000000"/>
          <w:sz w:val="20"/>
          <w:lang w:val="ru-RU"/>
        </w:rPr>
        <w:t>      Примечание: расшифровка аббревиатур:</w:t>
      </w:r>
      <w:bookmarkStart w:id="4" w:name="z39"/>
      <w:bookmarkEnd w:id="3"/>
    </w:p>
    <w:p w:rsidR="00031B55" w:rsidRDefault="00504501" w:rsidP="00BF36A3">
      <w:pPr>
        <w:spacing w:after="0"/>
        <w:jc w:val="both"/>
        <w:rPr>
          <w:color w:val="000000"/>
          <w:sz w:val="20"/>
          <w:lang w:val="ru-RU"/>
        </w:rPr>
      </w:pPr>
      <w:r w:rsidRPr="00031B55">
        <w:rPr>
          <w:color w:val="000000"/>
          <w:sz w:val="20"/>
          <w:lang w:val="ru-RU"/>
        </w:rPr>
        <w:t>МЭГПР – Министерство экологии, геологии и природных ресурсов Республики Казахстан</w:t>
      </w:r>
      <w:bookmarkStart w:id="5" w:name="z40"/>
      <w:bookmarkEnd w:id="4"/>
    </w:p>
    <w:p w:rsidR="00E3595F" w:rsidRPr="00031B55" w:rsidRDefault="00504501" w:rsidP="00BF36A3">
      <w:pPr>
        <w:spacing w:after="0"/>
        <w:jc w:val="both"/>
        <w:rPr>
          <w:color w:val="000000"/>
          <w:sz w:val="20"/>
          <w:lang w:val="ru-RU"/>
        </w:rPr>
      </w:pPr>
      <w:r w:rsidRPr="00031B55">
        <w:rPr>
          <w:color w:val="000000"/>
          <w:sz w:val="20"/>
          <w:lang w:val="ru-RU"/>
        </w:rPr>
        <w:t>МЭ – Министерство энергетики Республики Казахстан</w:t>
      </w:r>
    </w:p>
    <w:bookmarkEnd w:id="5"/>
    <w:p w:rsidR="00E3595F" w:rsidRPr="00504501" w:rsidRDefault="00504501">
      <w:pPr>
        <w:spacing w:after="0"/>
        <w:rPr>
          <w:lang w:val="ru-RU"/>
        </w:rPr>
      </w:pPr>
      <w:r w:rsidRPr="00031B55">
        <w:rPr>
          <w:color w:val="000000"/>
          <w:sz w:val="20"/>
          <w:lang w:val="ru-RU"/>
        </w:rPr>
        <w:br/>
      </w:r>
      <w:r w:rsidRPr="00504501">
        <w:rPr>
          <w:lang w:val="ru-RU"/>
        </w:rPr>
        <w:br/>
      </w:r>
    </w:p>
    <w:sectPr w:rsidR="00E3595F" w:rsidRPr="0050450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95F"/>
    <w:rsid w:val="00001956"/>
    <w:rsid w:val="00031B55"/>
    <w:rsid w:val="0007329A"/>
    <w:rsid w:val="001023EB"/>
    <w:rsid w:val="00182B54"/>
    <w:rsid w:val="00196E7D"/>
    <w:rsid w:val="001D6DA5"/>
    <w:rsid w:val="002A7B22"/>
    <w:rsid w:val="002D4385"/>
    <w:rsid w:val="002D4B26"/>
    <w:rsid w:val="00374CD1"/>
    <w:rsid w:val="004205D7"/>
    <w:rsid w:val="00430901"/>
    <w:rsid w:val="00440208"/>
    <w:rsid w:val="00452748"/>
    <w:rsid w:val="0047291A"/>
    <w:rsid w:val="004E66DF"/>
    <w:rsid w:val="00503F8E"/>
    <w:rsid w:val="00504501"/>
    <w:rsid w:val="00521D74"/>
    <w:rsid w:val="0059769B"/>
    <w:rsid w:val="005A1B85"/>
    <w:rsid w:val="006777F8"/>
    <w:rsid w:val="006B067A"/>
    <w:rsid w:val="00730000"/>
    <w:rsid w:val="007342B9"/>
    <w:rsid w:val="00793A96"/>
    <w:rsid w:val="008418A1"/>
    <w:rsid w:val="00946289"/>
    <w:rsid w:val="009763FE"/>
    <w:rsid w:val="00A00A95"/>
    <w:rsid w:val="00A37BD2"/>
    <w:rsid w:val="00A46C5C"/>
    <w:rsid w:val="00A73DAE"/>
    <w:rsid w:val="00AA25B1"/>
    <w:rsid w:val="00BF36A3"/>
    <w:rsid w:val="00D1469D"/>
    <w:rsid w:val="00D814E4"/>
    <w:rsid w:val="00D9732D"/>
    <w:rsid w:val="00DC0233"/>
    <w:rsid w:val="00E25887"/>
    <w:rsid w:val="00E3595F"/>
    <w:rsid w:val="00E411F9"/>
    <w:rsid w:val="00F62ED6"/>
    <w:rsid w:val="00FA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4C67"/>
  <w15:docId w15:val="{7FB326A6-54D7-4D6A-A200-3CBF3863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character" w:styleId="ae">
    <w:name w:val="Unresolved Mention"/>
    <w:basedOn w:val="a0"/>
    <w:uiPriority w:val="99"/>
    <w:semiHidden/>
    <w:unhideWhenUsed/>
    <w:rsid w:val="00A00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100023674" TargetMode="External"/><Relationship Id="rId13" Type="http://schemas.openxmlformats.org/officeDocument/2006/relationships/hyperlink" Target="https://adilet.zan.kz/rus/docs/V2100023553" TargetMode="External"/><Relationship Id="rId18" Type="http://schemas.openxmlformats.org/officeDocument/2006/relationships/hyperlink" Target="https://adilet.zan.kz/rus/docs/V2100023903" TargetMode="External"/><Relationship Id="rId26" Type="http://schemas.openxmlformats.org/officeDocument/2006/relationships/hyperlink" Target="https://www.gov.kz/memleket/entities/ecogeo/documents/details/211734?lang=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ilet.zan.kz/rus/docs/V2100023929" TargetMode="External"/><Relationship Id="rId7" Type="http://schemas.openxmlformats.org/officeDocument/2006/relationships/hyperlink" Target="https://adilet.zan.kz/rus/docs/V2100023674" TargetMode="External"/><Relationship Id="rId12" Type="http://schemas.openxmlformats.org/officeDocument/2006/relationships/hyperlink" Target="https://adilet.zan.kz/rus/docs/V2100023538" TargetMode="External"/><Relationship Id="rId17" Type="http://schemas.openxmlformats.org/officeDocument/2006/relationships/hyperlink" Target="https://adilet.zan.kz/rus/docs/V2100023917" TargetMode="External"/><Relationship Id="rId25" Type="http://schemas.openxmlformats.org/officeDocument/2006/relationships/hyperlink" Target="https://adilet.zan.kz/rus/docs/V21000243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2100023782" TargetMode="External"/><Relationship Id="rId20" Type="http://schemas.openxmlformats.org/officeDocument/2006/relationships/hyperlink" Target="https://adilet.zan.kz/rus/docs/V210002378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V2100023809" TargetMode="External"/><Relationship Id="rId11" Type="http://schemas.openxmlformats.org/officeDocument/2006/relationships/hyperlink" Target="https://adilet.zan.kz/rus/docs/V2100023235" TargetMode="External"/><Relationship Id="rId24" Type="http://schemas.openxmlformats.org/officeDocument/2006/relationships/hyperlink" Target="https://adilet.zan.kz/rus/docs/V2100023673" TargetMode="External"/><Relationship Id="rId5" Type="http://schemas.openxmlformats.org/officeDocument/2006/relationships/hyperlink" Target="https://adilet.zan.kz/rus/docs/V2100023901" TargetMode="External"/><Relationship Id="rId15" Type="http://schemas.openxmlformats.org/officeDocument/2006/relationships/hyperlink" Target="https://adilet.zan.kz/rus/docs/V2100023511" TargetMode="External"/><Relationship Id="rId23" Type="http://schemas.openxmlformats.org/officeDocument/2006/relationships/hyperlink" Target="https://adilet.zan.kz/rus/docs/V210002312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dilet.zan.kz/rus/docs/V2100022317" TargetMode="External"/><Relationship Id="rId19" Type="http://schemas.openxmlformats.org/officeDocument/2006/relationships/hyperlink" Target="https://adilet.zan.kz/rus/docs/V21000239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100023659" TargetMode="External"/><Relationship Id="rId14" Type="http://schemas.openxmlformats.org/officeDocument/2006/relationships/hyperlink" Target="https://adilet.zan.kz/rus/docs/V2100023928" TargetMode="External"/><Relationship Id="rId22" Type="http://schemas.openxmlformats.org/officeDocument/2006/relationships/hyperlink" Target="https://adilet.zan.kz/rus/docs/V2100023675" TargetMode="External"/><Relationship Id="rId27" Type="http://schemas.openxmlformats.org/officeDocument/2006/relationships/hyperlink" Target="https://adilet.zan.kz/rus/docs/V2100023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A4446-D369-4C7A-9E39-5D9AEF3A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32</cp:revision>
  <dcterms:created xsi:type="dcterms:W3CDTF">2021-08-20T06:47:00Z</dcterms:created>
  <dcterms:modified xsi:type="dcterms:W3CDTF">2021-10-06T04:47:00Z</dcterms:modified>
</cp:coreProperties>
</file>